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D8D" w:rsidRDefault="003B3D8D" w:rsidP="00181970">
      <w:pPr>
        <w:jc w:val="center"/>
      </w:pPr>
      <w:r>
        <w:t>Опросный лист при проведении публичных консультаций</w:t>
      </w:r>
    </w:p>
    <w:p w:rsidR="003B3D8D" w:rsidRDefault="003B3D8D" w:rsidP="00181970">
      <w:pPr>
        <w:jc w:val="center"/>
      </w:pPr>
      <w:r>
        <w:t>в рамках оценки регулирующего воздействия</w:t>
      </w:r>
    </w:p>
    <w:p w:rsidR="003B3D8D" w:rsidRDefault="003B3D8D" w:rsidP="00181970">
      <w:pPr>
        <w:jc w:val="center"/>
      </w:pPr>
      <w:r>
        <w:t>по проекту муниципального нормативного правового акта</w:t>
      </w:r>
    </w:p>
    <w:p w:rsidR="003B3D8D" w:rsidRDefault="003B3D8D" w:rsidP="00181970"/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3B3D8D">
        <w:tc>
          <w:tcPr>
            <w:tcW w:w="5000" w:type="pct"/>
          </w:tcPr>
          <w:p w:rsidR="003B3D8D" w:rsidRDefault="003B3D8D" w:rsidP="009153E8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t xml:space="preserve">Перечень вопросов в рамках проведения публичного обсуждения нормативного правового акта </w:t>
            </w:r>
            <w:r w:rsidRPr="00F67843">
              <w:t>«</w:t>
            </w:r>
            <w:r>
              <w:t>Об утверждении порядков благоустройства дворовых и общественных территорий в</w:t>
            </w:r>
            <w:r w:rsidR="00793E74">
              <w:t xml:space="preserve"> </w:t>
            </w:r>
            <w:r>
              <w:t>целях реализации мероприятий приоритетного проекта «Формирование комфортной городской среды» на территории Кондинского района»</w:t>
            </w:r>
          </w:p>
          <w:p w:rsidR="003B3D8D" w:rsidRPr="00F67843" w:rsidRDefault="003B3D8D">
            <w:pPr>
              <w:jc w:val="both"/>
            </w:pPr>
            <w:r>
              <w:t>Пожалуйста, заполните и направьте данную форму по электронной почте на адрес</w:t>
            </w:r>
            <w:r w:rsidR="00793E74">
              <w:t xml:space="preserve"> </w:t>
            </w:r>
            <w:hyperlink r:id="rId4" w:history="1">
              <w:r w:rsidR="00793E74" w:rsidRPr="00CC52BC">
                <w:rPr>
                  <w:rStyle w:val="a4"/>
                  <w:lang w:val="en-US"/>
                </w:rPr>
                <w:t>ptougkh</w:t>
              </w:r>
              <w:r w:rsidR="00793E74" w:rsidRPr="00CC52BC">
                <w:rPr>
                  <w:rStyle w:val="a4"/>
                </w:rPr>
                <w:t>@</w:t>
              </w:r>
              <w:r w:rsidR="00793E74" w:rsidRPr="00CC52BC">
                <w:rPr>
                  <w:rStyle w:val="a4"/>
                  <w:lang w:val="en-US"/>
                </w:rPr>
                <w:t>admkonda</w:t>
              </w:r>
              <w:r w:rsidR="00793E74" w:rsidRPr="00CC52BC">
                <w:rPr>
                  <w:rStyle w:val="a4"/>
                </w:rPr>
                <w:t>.</w:t>
              </w:r>
              <w:proofErr w:type="spellStart"/>
              <w:r w:rsidR="00793E74" w:rsidRPr="00CC52BC">
                <w:rPr>
                  <w:rStyle w:val="a4"/>
                  <w:lang w:val="en-US"/>
                </w:rPr>
                <w:t>ru</w:t>
              </w:r>
              <w:proofErr w:type="spellEnd"/>
            </w:hyperlink>
            <w:r w:rsidR="00793E74" w:rsidRPr="00793E74">
              <w:t xml:space="preserve"> </w:t>
            </w:r>
            <w:r>
              <w:t>не позднее</w:t>
            </w:r>
            <w:r w:rsidRPr="00F67843">
              <w:t xml:space="preserve"> </w:t>
            </w:r>
            <w:bookmarkStart w:id="0" w:name="_GoBack"/>
            <w:bookmarkEnd w:id="0"/>
            <w:r w:rsidR="00793E74">
              <w:t>18</w:t>
            </w:r>
            <w:r>
              <w:t xml:space="preserve"> </w:t>
            </w:r>
            <w:r w:rsidR="00793E74">
              <w:t>июля</w:t>
            </w:r>
            <w:r>
              <w:t xml:space="preserve"> 2017 года.</w:t>
            </w:r>
          </w:p>
          <w:p w:rsidR="003B3D8D" w:rsidRDefault="003B3D8D" w:rsidP="00F67843">
            <w:proofErr w:type="gramStart"/>
            <w:r>
              <w:rPr>
                <w:i/>
                <w:iCs/>
              </w:rPr>
              <w:t>(</w:t>
            </w:r>
            <w:r>
              <w:t>Регулирующий орган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формой.</w:t>
            </w:r>
            <w:proofErr w:type="gramEnd"/>
          </w:p>
        </w:tc>
      </w:tr>
    </w:tbl>
    <w:p w:rsidR="003B3D8D" w:rsidRDefault="003B3D8D" w:rsidP="00181970"/>
    <w:p w:rsidR="003B3D8D" w:rsidRDefault="003B3D8D" w:rsidP="00181970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center"/>
      </w:pPr>
      <w:r>
        <w:t>Контактная информация</w:t>
      </w:r>
    </w:p>
    <w:p w:rsidR="003B3D8D" w:rsidRDefault="003B3D8D" w:rsidP="00181970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По Вашему желанию укажите:</w:t>
      </w:r>
    </w:p>
    <w:p w:rsidR="003B3D8D" w:rsidRDefault="003B3D8D" w:rsidP="00181970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Наименование организации _______________________________________</w:t>
      </w:r>
    </w:p>
    <w:p w:rsidR="003B3D8D" w:rsidRDefault="003B3D8D" w:rsidP="00181970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Сферу деятельности организации __________________________________</w:t>
      </w:r>
    </w:p>
    <w:p w:rsidR="003B3D8D" w:rsidRDefault="003B3D8D" w:rsidP="00181970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Ф.И.О. контактного лица _________________________________________</w:t>
      </w:r>
    </w:p>
    <w:p w:rsidR="003B3D8D" w:rsidRDefault="003B3D8D" w:rsidP="00181970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Номер контактного телефона _____________________________________</w:t>
      </w:r>
    </w:p>
    <w:p w:rsidR="003B3D8D" w:rsidRDefault="003B3D8D" w:rsidP="00181970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Адрес электронной почты ________________________________________</w:t>
      </w:r>
    </w:p>
    <w:p w:rsidR="003B3D8D" w:rsidRDefault="003B3D8D" w:rsidP="00181970"/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3B3D8D">
        <w:trPr>
          <w:trHeight w:val="397"/>
        </w:trPr>
        <w:tc>
          <w:tcPr>
            <w:tcW w:w="5000" w:type="pct"/>
            <w:vAlign w:val="bottom"/>
          </w:tcPr>
          <w:p w:rsidR="003B3D8D" w:rsidRDefault="003B3D8D">
            <w:r>
              <w:t xml:space="preserve">Является ли актуальной в настоящее время проблема, на решение которой направлен проект муниципального нормативного правового акта? Укажите </w:t>
            </w:r>
            <w:proofErr w:type="gramStart"/>
            <w:r>
              <w:t>обоснования</w:t>
            </w:r>
            <w:proofErr w:type="gramEnd"/>
            <w:r>
              <w:t xml:space="preserve"> высказанного Вами мнения.</w:t>
            </w:r>
          </w:p>
        </w:tc>
      </w:tr>
      <w:tr w:rsidR="003B3D8D">
        <w:trPr>
          <w:trHeight w:val="221"/>
        </w:trPr>
        <w:tc>
          <w:tcPr>
            <w:tcW w:w="5000" w:type="pct"/>
            <w:vAlign w:val="bottom"/>
          </w:tcPr>
          <w:p w:rsidR="003B3D8D" w:rsidRDefault="003B3D8D"/>
        </w:tc>
      </w:tr>
      <w:tr w:rsidR="003B3D8D">
        <w:trPr>
          <w:trHeight w:val="221"/>
        </w:trPr>
        <w:tc>
          <w:tcPr>
            <w:tcW w:w="5000" w:type="pct"/>
            <w:vAlign w:val="bottom"/>
          </w:tcPr>
          <w:p w:rsidR="003B3D8D" w:rsidRDefault="003B3D8D">
            <w:r>
              <w:t>Является ли предлагаемое правовое регулирование оптимальным способом решения проблемы?</w:t>
            </w:r>
          </w:p>
        </w:tc>
      </w:tr>
      <w:tr w:rsidR="003B3D8D">
        <w:trPr>
          <w:trHeight w:val="221"/>
        </w:trPr>
        <w:tc>
          <w:tcPr>
            <w:tcW w:w="5000" w:type="pct"/>
            <w:vAlign w:val="bottom"/>
          </w:tcPr>
          <w:p w:rsidR="003B3D8D" w:rsidRDefault="003B3D8D"/>
        </w:tc>
      </w:tr>
      <w:tr w:rsidR="003B3D8D">
        <w:tc>
          <w:tcPr>
            <w:tcW w:w="5000" w:type="pct"/>
            <w:vAlign w:val="bottom"/>
          </w:tcPr>
          <w:p w:rsidR="003B3D8D" w:rsidRDefault="003B3D8D">
            <w:r>
              <w:t xml:space="preserve">Существуют ли иные варианты достижения заявленных целей регулирования? Если да, выделите из них те, которые, по Вашему мнению, были бы </w:t>
            </w:r>
            <w:proofErr w:type="gramStart"/>
            <w:r>
              <w:t>более оптимальными</w:t>
            </w:r>
            <w:proofErr w:type="gramEnd"/>
            <w:r>
              <w:t xml:space="preserve"> и менее затратными и (или) более эффективными?</w:t>
            </w:r>
          </w:p>
        </w:tc>
      </w:tr>
      <w:tr w:rsidR="003B3D8D">
        <w:trPr>
          <w:trHeight w:val="86"/>
        </w:trPr>
        <w:tc>
          <w:tcPr>
            <w:tcW w:w="5000" w:type="pct"/>
            <w:vAlign w:val="bottom"/>
          </w:tcPr>
          <w:p w:rsidR="003B3D8D" w:rsidRDefault="003B3D8D"/>
        </w:tc>
      </w:tr>
      <w:tr w:rsidR="003B3D8D">
        <w:trPr>
          <w:trHeight w:val="397"/>
        </w:trPr>
        <w:tc>
          <w:tcPr>
            <w:tcW w:w="5000" w:type="pct"/>
            <w:vAlign w:val="bottom"/>
          </w:tcPr>
          <w:p w:rsidR="003B3D8D" w:rsidRDefault="003B3D8D">
            <w:r>
              <w:t>Какие, по Вашему мнению, субъекты предпринимательской и инвестиционной деятельности будут затронуты предлагаемым регулированием (по видам субъектов, по отраслям, количеству?)</w:t>
            </w:r>
          </w:p>
        </w:tc>
      </w:tr>
      <w:tr w:rsidR="003B3D8D">
        <w:trPr>
          <w:trHeight w:val="218"/>
        </w:trPr>
        <w:tc>
          <w:tcPr>
            <w:tcW w:w="5000" w:type="pct"/>
            <w:vAlign w:val="bottom"/>
          </w:tcPr>
          <w:p w:rsidR="003B3D8D" w:rsidRDefault="003B3D8D"/>
        </w:tc>
      </w:tr>
      <w:tr w:rsidR="003B3D8D">
        <w:trPr>
          <w:trHeight w:val="397"/>
        </w:trPr>
        <w:tc>
          <w:tcPr>
            <w:tcW w:w="5000" w:type="pct"/>
            <w:vAlign w:val="bottom"/>
          </w:tcPr>
          <w:p w:rsidR="003B3D8D" w:rsidRDefault="003B3D8D">
            <w:r>
              <w:t>Повлияет ли введение предлагаемого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</w:tc>
      </w:tr>
      <w:tr w:rsidR="003B3D8D">
        <w:trPr>
          <w:trHeight w:val="197"/>
        </w:trPr>
        <w:tc>
          <w:tcPr>
            <w:tcW w:w="5000" w:type="pct"/>
            <w:vAlign w:val="bottom"/>
          </w:tcPr>
          <w:p w:rsidR="003B3D8D" w:rsidRDefault="003B3D8D"/>
        </w:tc>
      </w:tr>
      <w:tr w:rsidR="003B3D8D">
        <w:trPr>
          <w:trHeight w:val="397"/>
        </w:trPr>
        <w:tc>
          <w:tcPr>
            <w:tcW w:w="5000" w:type="pct"/>
            <w:vAlign w:val="bottom"/>
          </w:tcPr>
          <w:p w:rsidR="003B3D8D" w:rsidRDefault="003B3D8D">
            <w:r>
              <w:t xml:space="preserve">Оцените, насколько полно и точно отражены обязанности, ответственность субъектов регулирования, а также насколько понятно прописаны административные процедуры, реализуемые ответственными органами местного самоуправления Кондинского района, насколько точно и недвусмысленно прописаны властные функции и полномочия? </w:t>
            </w:r>
          </w:p>
        </w:tc>
      </w:tr>
      <w:tr w:rsidR="003B3D8D">
        <w:trPr>
          <w:trHeight w:val="397"/>
        </w:trPr>
        <w:tc>
          <w:tcPr>
            <w:tcW w:w="5000" w:type="pct"/>
            <w:vAlign w:val="bottom"/>
          </w:tcPr>
          <w:p w:rsidR="003B3D8D" w:rsidRDefault="003B3D8D"/>
        </w:tc>
      </w:tr>
      <w:tr w:rsidR="003B3D8D">
        <w:trPr>
          <w:trHeight w:val="397"/>
        </w:trPr>
        <w:tc>
          <w:tcPr>
            <w:tcW w:w="5000" w:type="pct"/>
            <w:vAlign w:val="bottom"/>
          </w:tcPr>
          <w:p w:rsidR="003B3D8D" w:rsidRDefault="003B3D8D">
            <w:r>
              <w:t>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3B3D8D">
        <w:trPr>
          <w:trHeight w:val="213"/>
        </w:trPr>
        <w:tc>
          <w:tcPr>
            <w:tcW w:w="5000" w:type="pct"/>
            <w:vAlign w:val="bottom"/>
          </w:tcPr>
          <w:p w:rsidR="003B3D8D" w:rsidRDefault="003B3D8D"/>
        </w:tc>
      </w:tr>
      <w:tr w:rsidR="003B3D8D">
        <w:tc>
          <w:tcPr>
            <w:tcW w:w="5000" w:type="pct"/>
            <w:vAlign w:val="bottom"/>
          </w:tcPr>
          <w:p w:rsidR="003B3D8D" w:rsidRDefault="003B3D8D">
            <w:r>
              <w:t xml:space="preserve">Существуют ли в предлагаемом проекте муниципального нормативного правового акта </w:t>
            </w:r>
            <w:r>
              <w:lastRenderedPageBreak/>
              <w:t>положения, которые изменяют содержание прав и обязанностей субъектов предпринимательской и инвестиционной деятельности, вводят избыточные обязанности, запреты и ограничения, а также способствуют возникновению необоснованных расходов субъектов предпринимательской и инвестиционной деятельности? Приведите обоснования по каждому указанному положению.</w:t>
            </w:r>
          </w:p>
        </w:tc>
      </w:tr>
      <w:tr w:rsidR="003B3D8D">
        <w:trPr>
          <w:trHeight w:val="70"/>
        </w:trPr>
        <w:tc>
          <w:tcPr>
            <w:tcW w:w="5000" w:type="pct"/>
            <w:vAlign w:val="bottom"/>
          </w:tcPr>
          <w:p w:rsidR="003B3D8D" w:rsidRDefault="003B3D8D"/>
        </w:tc>
      </w:tr>
      <w:tr w:rsidR="003B3D8D">
        <w:tc>
          <w:tcPr>
            <w:tcW w:w="5000" w:type="pct"/>
            <w:vAlign w:val="bottom"/>
          </w:tcPr>
          <w:p w:rsidR="003B3D8D" w:rsidRDefault="003B3D8D">
            <w:r>
              <w:t>К каким последствиям может привести принятие нового регулирования в части невозможности исполнения субъектами предпринимательской и инвестиционной деятельности обязанностей, возникновения избыточных административных и иных ограничений и обязанностей? Приведите конкретные примеры.</w:t>
            </w:r>
          </w:p>
        </w:tc>
      </w:tr>
      <w:tr w:rsidR="003B3D8D">
        <w:tc>
          <w:tcPr>
            <w:tcW w:w="5000" w:type="pct"/>
            <w:vAlign w:val="bottom"/>
          </w:tcPr>
          <w:p w:rsidR="003B3D8D" w:rsidRDefault="003B3D8D"/>
        </w:tc>
      </w:tr>
      <w:tr w:rsidR="003B3D8D">
        <w:trPr>
          <w:trHeight w:val="397"/>
        </w:trPr>
        <w:tc>
          <w:tcPr>
            <w:tcW w:w="5000" w:type="pct"/>
            <w:vAlign w:val="bottom"/>
          </w:tcPr>
          <w:p w:rsidR="003B3D8D" w:rsidRDefault="003B3D8D">
            <w:r>
              <w:t>Оцените издержки субъектов предпринимательской и инвестиционной деятельности, возникающие при введении предлагаемого регулировании, а при возможности и бюджета Кондинского района и укажите их. Какие из указанных издержек Вы считаете избыточными (бесполезными) и почему? Если возможно, оцените затраты по выполнению вновь вводимых требований количественно (в часах рабочего времени, в денежном эквиваленте и проч.)</w:t>
            </w:r>
          </w:p>
        </w:tc>
      </w:tr>
      <w:tr w:rsidR="003B3D8D">
        <w:trPr>
          <w:trHeight w:val="124"/>
        </w:trPr>
        <w:tc>
          <w:tcPr>
            <w:tcW w:w="5000" w:type="pct"/>
            <w:vAlign w:val="bottom"/>
          </w:tcPr>
          <w:p w:rsidR="003B3D8D" w:rsidRDefault="003B3D8D"/>
        </w:tc>
      </w:tr>
      <w:tr w:rsidR="003B3D8D">
        <w:trPr>
          <w:trHeight w:val="397"/>
        </w:trPr>
        <w:tc>
          <w:tcPr>
            <w:tcW w:w="5000" w:type="pct"/>
          </w:tcPr>
          <w:p w:rsidR="003B3D8D" w:rsidRDefault="003B3D8D">
            <w:r>
              <w:t>Какие, на Ваш взгляд, могут возникнуть проблемы и трудности с контролем соблюдения требований и норм, вводимых проектом  муниципального нормативного правового акта?</w:t>
            </w:r>
          </w:p>
        </w:tc>
      </w:tr>
      <w:tr w:rsidR="003B3D8D">
        <w:trPr>
          <w:trHeight w:val="155"/>
        </w:trPr>
        <w:tc>
          <w:tcPr>
            <w:tcW w:w="5000" w:type="pct"/>
          </w:tcPr>
          <w:p w:rsidR="003B3D8D" w:rsidRDefault="003B3D8D"/>
        </w:tc>
      </w:tr>
      <w:tr w:rsidR="003B3D8D">
        <w:trPr>
          <w:trHeight w:val="397"/>
        </w:trPr>
        <w:tc>
          <w:tcPr>
            <w:tcW w:w="5000" w:type="pct"/>
            <w:vAlign w:val="bottom"/>
          </w:tcPr>
          <w:p w:rsidR="003B3D8D" w:rsidRDefault="003B3D8D">
            <w:r>
              <w:t>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      </w:r>
          </w:p>
        </w:tc>
      </w:tr>
      <w:tr w:rsidR="003B3D8D">
        <w:trPr>
          <w:trHeight w:val="221"/>
        </w:trPr>
        <w:tc>
          <w:tcPr>
            <w:tcW w:w="5000" w:type="pct"/>
            <w:vAlign w:val="bottom"/>
          </w:tcPr>
          <w:p w:rsidR="003B3D8D" w:rsidRDefault="003B3D8D"/>
        </w:tc>
      </w:tr>
      <w:tr w:rsidR="003B3D8D">
        <w:trPr>
          <w:trHeight w:val="397"/>
        </w:trPr>
        <w:tc>
          <w:tcPr>
            <w:tcW w:w="5000" w:type="pct"/>
            <w:vAlign w:val="bottom"/>
          </w:tcPr>
          <w:p w:rsidR="003B3D8D" w:rsidRDefault="003B3D8D">
            <w:r>
              <w:t>Какие, на Ваш взгляд, целесообразно применить исключения по введению регулирования в отношении отдельных групп лиц, приведите соответствующее обоснование.</w:t>
            </w:r>
          </w:p>
        </w:tc>
      </w:tr>
      <w:tr w:rsidR="003B3D8D">
        <w:trPr>
          <w:trHeight w:val="70"/>
        </w:trPr>
        <w:tc>
          <w:tcPr>
            <w:tcW w:w="5000" w:type="pct"/>
            <w:vAlign w:val="bottom"/>
          </w:tcPr>
          <w:p w:rsidR="003B3D8D" w:rsidRDefault="003B3D8D"/>
        </w:tc>
      </w:tr>
      <w:tr w:rsidR="003B3D8D">
        <w:trPr>
          <w:trHeight w:val="70"/>
        </w:trPr>
        <w:tc>
          <w:tcPr>
            <w:tcW w:w="5000" w:type="pct"/>
            <w:vAlign w:val="bottom"/>
          </w:tcPr>
          <w:p w:rsidR="003B3D8D" w:rsidRDefault="003B3D8D">
            <w:r>
              <w:t>Какие риски и негативные последствия могут возникнуть в случае принятия предлагаемого правового регулирования?</w:t>
            </w:r>
          </w:p>
        </w:tc>
      </w:tr>
      <w:tr w:rsidR="003B3D8D">
        <w:trPr>
          <w:trHeight w:val="70"/>
        </w:trPr>
        <w:tc>
          <w:tcPr>
            <w:tcW w:w="5000" w:type="pct"/>
            <w:vAlign w:val="bottom"/>
          </w:tcPr>
          <w:p w:rsidR="003B3D8D" w:rsidRDefault="003B3D8D"/>
        </w:tc>
      </w:tr>
      <w:tr w:rsidR="003B3D8D">
        <w:trPr>
          <w:trHeight w:val="70"/>
        </w:trPr>
        <w:tc>
          <w:tcPr>
            <w:tcW w:w="5000" w:type="pct"/>
            <w:vAlign w:val="bottom"/>
          </w:tcPr>
          <w:p w:rsidR="003B3D8D" w:rsidRDefault="003B3D8D">
            <w:r>
              <w:t>Какие выгоды и преимущества могут возникнуть в случае принятия предлагаемого правового регулирования?</w:t>
            </w:r>
          </w:p>
        </w:tc>
      </w:tr>
      <w:tr w:rsidR="003B3D8D">
        <w:trPr>
          <w:trHeight w:val="70"/>
        </w:trPr>
        <w:tc>
          <w:tcPr>
            <w:tcW w:w="5000" w:type="pct"/>
            <w:vAlign w:val="bottom"/>
          </w:tcPr>
          <w:p w:rsidR="003B3D8D" w:rsidRDefault="003B3D8D"/>
        </w:tc>
      </w:tr>
      <w:tr w:rsidR="003B3D8D">
        <w:trPr>
          <w:trHeight w:val="70"/>
        </w:trPr>
        <w:tc>
          <w:tcPr>
            <w:tcW w:w="5000" w:type="pct"/>
            <w:vAlign w:val="bottom"/>
          </w:tcPr>
          <w:p w:rsidR="003B3D8D" w:rsidRDefault="003B3D8D">
            <w:r>
              <w:t>Существуют ли альтернативные (менее затратные и (или) более эффективные) способы решения проблемы?</w:t>
            </w:r>
          </w:p>
        </w:tc>
      </w:tr>
      <w:tr w:rsidR="003B3D8D">
        <w:trPr>
          <w:trHeight w:val="70"/>
        </w:trPr>
        <w:tc>
          <w:tcPr>
            <w:tcW w:w="5000" w:type="pct"/>
            <w:vAlign w:val="bottom"/>
          </w:tcPr>
          <w:p w:rsidR="003B3D8D" w:rsidRDefault="003B3D8D"/>
        </w:tc>
      </w:tr>
      <w:tr w:rsidR="003B3D8D">
        <w:trPr>
          <w:trHeight w:val="397"/>
        </w:trPr>
        <w:tc>
          <w:tcPr>
            <w:tcW w:w="5000" w:type="pct"/>
          </w:tcPr>
          <w:p w:rsidR="003B3D8D" w:rsidRDefault="003B3D8D">
            <w:r>
              <w:t>17. Ваше общее мнение по предлагаемому правовому регулированию, а также иные предложения и замечания, которые, по Вашему мнению, целесообразно учесть в рамках оценки регулирующего воздействия проекта муниципального нормативного правового акта.</w:t>
            </w:r>
          </w:p>
        </w:tc>
      </w:tr>
    </w:tbl>
    <w:p w:rsidR="003B3D8D" w:rsidRDefault="003B3D8D"/>
    <w:sectPr w:rsidR="003B3D8D" w:rsidSect="00497E83">
      <w:pgSz w:w="11906" w:h="16838"/>
      <w:pgMar w:top="1134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2E2385"/>
    <w:rsid w:val="00034494"/>
    <w:rsid w:val="0013770B"/>
    <w:rsid w:val="00181970"/>
    <w:rsid w:val="002E2385"/>
    <w:rsid w:val="003B3D8D"/>
    <w:rsid w:val="00497E83"/>
    <w:rsid w:val="004D27C1"/>
    <w:rsid w:val="00714AD4"/>
    <w:rsid w:val="00757F72"/>
    <w:rsid w:val="00793E74"/>
    <w:rsid w:val="009153E8"/>
    <w:rsid w:val="009668FE"/>
    <w:rsid w:val="00F678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97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81970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4">
    <w:name w:val="Hyperlink"/>
    <w:basedOn w:val="a0"/>
    <w:uiPriority w:val="99"/>
    <w:rsid w:val="00F6784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4D27C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3C4D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tougkh@admkonda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711</Words>
  <Characters>4059</Characters>
  <Application>Microsoft Office Word</Application>
  <DocSecurity>0</DocSecurity>
  <Lines>33</Lines>
  <Paragraphs>9</Paragraphs>
  <ScaleCrop>false</ScaleCrop>
  <Company>SPecialiST RePack</Company>
  <LinksUpToDate>false</LinksUpToDate>
  <CharactersWithSpaces>4761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Буторина Екатерина Викторовна</dc:creator>
  <cp:lastModifiedBy>05-0511</cp:lastModifiedBy>
  <cp:revision>2</cp:revision>
  <cp:lastPrinted>2017-05-19T04:04:00Z</cp:lastPrinted>
  <dcterms:created xsi:type="dcterms:W3CDTF">2017-07-05T04:02:00Z</dcterms:created>
  <dcterms:modified xsi:type="dcterms:W3CDTF">2017-07-05T04:02:00Z</dcterms:modified>
</cp:coreProperties>
</file>